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4" w:rsidRDefault="008622C9" w:rsidP="0086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8622C9" w:rsidRDefault="00665A9D" w:rsidP="00665A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665A9D" w:rsidRDefault="00665A9D" w:rsidP="00665A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8.1</w:t>
      </w:r>
    </w:p>
    <w:p w:rsidR="00665A9D" w:rsidRDefault="00665A9D" w:rsidP="00665A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Roots of Progressivism (pp. 292-299)</w:t>
      </w:r>
    </w:p>
    <w:p w:rsidR="00665A9D" w:rsidRDefault="00217108" w:rsidP="00665A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2076450"/>
            <wp:effectExtent l="19050" t="0" r="0" b="0"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Progressivism was partly a reaction against what? _______________________________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Progressives had a strong faith in what? _______________________________________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nicknamed crusading journalists muckrakers? 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Theories of what first became popular in the 1890s? 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adopted the commission system in 1901? 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pressured the legislature of his state to adopt the direct primary? 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earned a reputation as the “laboratory of democracy?” 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established the direct election of senators? 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1900 women had full voting rights in what states? 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Paul left NAWSA to form what party? ___________________________________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mobilized the suffrage movement in one final nationwide push? 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gave women the right to vote? ________________________________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probably the most emotional progressive issue? 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most part, who led the temperance movement? ___________________________</w:t>
      </w:r>
    </w:p>
    <w:p w:rsidR="00665A9D" w:rsidRDefault="00665A9D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1893 evangelical Protestant ministers formed what group? ______________________</w:t>
      </w:r>
    </w:p>
    <w:p w:rsidR="00665A9D" w:rsidRDefault="00217108" w:rsidP="002171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American Socialist Party candidate for president in 1912? ______________</w:t>
      </w:r>
    </w:p>
    <w:p w:rsidR="00217108" w:rsidRDefault="00217108" w:rsidP="0021710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108" w:rsidRDefault="00217108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Matching: </w:t>
      </w:r>
      <w:r>
        <w:rPr>
          <w:rFonts w:ascii="Times New Roman" w:hAnsi="Times New Roman" w:cs="Times New Roman"/>
          <w:i/>
          <w:sz w:val="24"/>
          <w:szCs w:val="24"/>
        </w:rPr>
        <w:t>Match the progressives listed below with the issue they addressed.</w:t>
      </w:r>
    </w:p>
    <w:tbl>
      <w:tblPr>
        <w:tblStyle w:val="TableGrid"/>
        <w:tblW w:w="0" w:type="auto"/>
        <w:tblLook w:val="04A0"/>
      </w:tblPr>
      <w:tblGrid>
        <w:gridCol w:w="648"/>
        <w:gridCol w:w="630"/>
        <w:gridCol w:w="2160"/>
        <w:gridCol w:w="6138"/>
      </w:tblGrid>
      <w:tr w:rsidR="00217108" w:rsidTr="009D0616">
        <w:tc>
          <w:tcPr>
            <w:tcW w:w="648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Paul</w:t>
            </w:r>
          </w:p>
        </w:tc>
        <w:tc>
          <w:tcPr>
            <w:tcW w:w="6138" w:type="dxa"/>
          </w:tcPr>
          <w:p w:rsidR="00217108" w:rsidRPr="009D0616" w:rsidRDefault="009D0616" w:rsidP="009D06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Oil Company</w:t>
            </w:r>
          </w:p>
        </w:tc>
      </w:tr>
      <w:tr w:rsidR="00217108" w:rsidTr="009D0616">
        <w:tc>
          <w:tcPr>
            <w:tcW w:w="648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Riis</w:t>
            </w:r>
          </w:p>
        </w:tc>
        <w:tc>
          <w:tcPr>
            <w:tcW w:w="6138" w:type="dxa"/>
          </w:tcPr>
          <w:p w:rsidR="00217108" w:rsidRPr="009D0616" w:rsidRDefault="009D0616" w:rsidP="009D06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labor</w:t>
            </w:r>
          </w:p>
        </w:tc>
      </w:tr>
      <w:tr w:rsidR="00217108" w:rsidTr="009D0616">
        <w:tc>
          <w:tcPr>
            <w:tcW w:w="648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Spargo</w:t>
            </w:r>
            <w:proofErr w:type="spellEnd"/>
          </w:p>
        </w:tc>
        <w:tc>
          <w:tcPr>
            <w:tcW w:w="6138" w:type="dxa"/>
          </w:tcPr>
          <w:p w:rsidR="00217108" w:rsidRPr="009D0616" w:rsidRDefault="009D0616" w:rsidP="009D06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Poverty in immigrant neighborhoods</w:t>
            </w:r>
          </w:p>
        </w:tc>
      </w:tr>
      <w:tr w:rsidR="00217108" w:rsidTr="009D0616">
        <w:tc>
          <w:tcPr>
            <w:tcW w:w="648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7108" w:rsidRDefault="009D0616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 Steffens</w:t>
            </w:r>
          </w:p>
        </w:tc>
        <w:tc>
          <w:tcPr>
            <w:tcW w:w="6138" w:type="dxa"/>
          </w:tcPr>
          <w:p w:rsidR="00217108" w:rsidRPr="009D0616" w:rsidRDefault="009D0616" w:rsidP="009D06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political machines</w:t>
            </w:r>
          </w:p>
        </w:tc>
      </w:tr>
      <w:tr w:rsidR="00217108" w:rsidTr="009D0616">
        <w:tc>
          <w:tcPr>
            <w:tcW w:w="648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" w:type="dxa"/>
          </w:tcPr>
          <w:p w:rsidR="00217108" w:rsidRDefault="00217108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17108" w:rsidRDefault="009D0616" w:rsidP="00217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Tarbell</w:t>
            </w:r>
          </w:p>
        </w:tc>
        <w:tc>
          <w:tcPr>
            <w:tcW w:w="6138" w:type="dxa"/>
          </w:tcPr>
          <w:p w:rsidR="00217108" w:rsidRPr="009D0616" w:rsidRDefault="009D0616" w:rsidP="009D061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suffrage</w:t>
            </w:r>
          </w:p>
        </w:tc>
      </w:tr>
    </w:tbl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Definitions:</w:t>
      </w:r>
      <w:r>
        <w:rPr>
          <w:rFonts w:ascii="Times New Roman" w:hAnsi="Times New Roman" w:cs="Times New Roman"/>
          <w:i/>
          <w:sz w:val="24"/>
          <w:szCs w:val="24"/>
        </w:rPr>
        <w:t xml:space="preserve"> Briefly explain the progressive reforms listed below.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Direct primary ______________________________________________________________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Initiative ___________________________________________________________________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Referendum ________________________________________________________________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Recall _____________________________________________________________________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progressives, what was the problem with municipal governments? What solutions did they propose?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tactics did the woman suffrage movement use to gain passage of the Nineteenth Amendment?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16" w:rsidRPr="009D0616" w:rsidRDefault="009D0616" w:rsidP="00217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Who was the first president elected after women won the right to vote? ______________________________________________________________________________</w:t>
      </w:r>
    </w:p>
    <w:sectPr w:rsidR="009D0616" w:rsidRPr="009D0616" w:rsidSect="00D2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2BC"/>
    <w:multiLevelType w:val="hybridMultilevel"/>
    <w:tmpl w:val="357EB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DF1"/>
    <w:multiLevelType w:val="hybridMultilevel"/>
    <w:tmpl w:val="0AB8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2C9"/>
    <w:rsid w:val="00217108"/>
    <w:rsid w:val="00665A9D"/>
    <w:rsid w:val="008622C9"/>
    <w:rsid w:val="009D0616"/>
    <w:rsid w:val="00D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2010-11-02T18:09:00Z</dcterms:created>
  <dcterms:modified xsi:type="dcterms:W3CDTF">2010-11-02T18:52:00Z</dcterms:modified>
</cp:coreProperties>
</file>