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9" w:rsidRDefault="000F2AC9" w:rsidP="000F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0F2AC9" w:rsidRDefault="000F2AC9" w:rsidP="000F2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</w:t>
      </w:r>
    </w:p>
    <w:p w:rsidR="000F2AC9" w:rsidRDefault="000F2AC9" w:rsidP="000F2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Chapter 4</w:t>
      </w:r>
    </w:p>
    <w:p w:rsidR="000F2AC9" w:rsidRDefault="000F2AC9" w:rsidP="000F2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Test Review</w:t>
      </w:r>
    </w:p>
    <w:p w:rsidR="000F2AC9" w:rsidRDefault="000F2AC9" w:rsidP="000F2A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2AC9" w:rsidRP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KNOW YOUR VOCABULARY WORDS!!!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Homestead Act gave land to homesteaders if they ________________ for five years.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first, ranchers saw barbed wire as a threat because it___________________________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Dawes Act attempted to help Native Americans by 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fencing on the open range resulted in ______________________________________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confrontation at Wounded Knee occurred because the chief’s followers ________________________________________________________________________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Diverting the current of a river into a box where the minerals settled to the bottom was called __________________________________________________________________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Chisholm Trail was a trail that ___________________________________________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approach to farming on the Great Plains was “dry farming,” in which farmers ________________________________________________________________________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Huge ranches that covered thousands of acres were called _________________________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Sand Creek Massacre, the Cheyenne had come to Fort Lyon to ____________</w:t>
      </w:r>
    </w:p>
    <w:p w:rsidR="000F2AC9" w:rsidRDefault="000F2AC9" w:rsidP="00961F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late 1880’s, the U.S. had become the world’s leading exporter of ______________</w:t>
      </w:r>
    </w:p>
    <w:p w:rsidR="00961F57" w:rsidRDefault="00961F57" w:rsidP="00961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1F57" w:rsidRPr="00961F57" w:rsidRDefault="00961F57" w:rsidP="0096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Paragraph: </w:t>
      </w:r>
      <w:r>
        <w:rPr>
          <w:rFonts w:ascii="Times New Roman" w:hAnsi="Times New Roman" w:cs="Times New Roman"/>
          <w:sz w:val="24"/>
          <w:szCs w:val="24"/>
        </w:rPr>
        <w:t xml:space="preserve">What was the best way to mine for gold,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1F57" w:rsidRPr="00961F57" w:rsidSect="0028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84F"/>
    <w:multiLevelType w:val="hybridMultilevel"/>
    <w:tmpl w:val="5E7E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17DF3"/>
    <w:multiLevelType w:val="hybridMultilevel"/>
    <w:tmpl w:val="EB48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2AC9"/>
    <w:rsid w:val="000F2AC9"/>
    <w:rsid w:val="002862AB"/>
    <w:rsid w:val="0096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2010-10-06T18:53:00Z</dcterms:created>
  <dcterms:modified xsi:type="dcterms:W3CDTF">2010-10-06T19:05:00Z</dcterms:modified>
</cp:coreProperties>
</file>