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C6" w:rsidRDefault="00582E01" w:rsidP="00582E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____________________ Date ____________________ Period ____________________</w:t>
      </w:r>
    </w:p>
    <w:p w:rsidR="00582E01" w:rsidRDefault="00582E01" w:rsidP="00582E0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U.S. History</w:t>
      </w:r>
    </w:p>
    <w:p w:rsidR="00582E01" w:rsidRDefault="00582E01" w:rsidP="00582E0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Chapter 18</w:t>
      </w:r>
    </w:p>
    <w:p w:rsidR="00582E01" w:rsidRDefault="00582E01" w:rsidP="00582E0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Test Review</w:t>
      </w:r>
    </w:p>
    <w:p w:rsidR="00582E01" w:rsidRDefault="00582E01" w:rsidP="00582E0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your Vocabulary words!!!</w:t>
      </w:r>
    </w:p>
    <w:p w:rsidR="00582E01" w:rsidRDefault="00582E01" w:rsidP="00582E0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43F0">
        <w:rPr>
          <w:rFonts w:ascii="Times New Roman" w:hAnsi="Times New Roman" w:cs="Times New Roman"/>
          <w:sz w:val="24"/>
          <w:szCs w:val="24"/>
        </w:rPr>
        <w:t>In Response to the arrest of Rosa Parks, African Americans…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582E01" w:rsidRDefault="00582E01" w:rsidP="00582E0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purpose of the Selma March was to campaign for… ________________________________________________________________________</w:t>
      </w:r>
    </w:p>
    <w:p w:rsidR="00582E01" w:rsidRDefault="00582E01" w:rsidP="00582E0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ruling in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Plessy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v. Ferguson</w:t>
      </w:r>
      <w:r>
        <w:rPr>
          <w:rFonts w:ascii="Times New Roman" w:hAnsi="Times New Roman" w:cs="Times New Roman"/>
          <w:sz w:val="24"/>
          <w:szCs w:val="24"/>
        </w:rPr>
        <w:t xml:space="preserve"> in 1896 had established… ________________________________________________________________________</w:t>
      </w:r>
    </w:p>
    <w:p w:rsidR="00582E01" w:rsidRDefault="00582E01" w:rsidP="00582E0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name given to the event of Martin Luther King Jr. gathering 200,000 demonstrators to Washington D.C. to deliver his “I have a dream” speech? ________________________________________________________________________</w:t>
      </w:r>
    </w:p>
    <w:p w:rsidR="00582E01" w:rsidRDefault="00582E01" w:rsidP="00582E0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importance of the Civil Rights Act of 1964? ________________________________________________________________________</w:t>
      </w:r>
    </w:p>
    <w:p w:rsidR="00582E01" w:rsidRPr="00911395" w:rsidRDefault="00582E01" w:rsidP="00582E0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1395">
        <w:rPr>
          <w:rFonts w:ascii="Times New Roman" w:hAnsi="Times New Roman" w:cs="Times New Roman"/>
          <w:sz w:val="24"/>
          <w:szCs w:val="24"/>
        </w:rPr>
        <w:t>The Supreme Court’s ruling in Brown v. Board o</w:t>
      </w:r>
      <w:r>
        <w:rPr>
          <w:rFonts w:ascii="Times New Roman" w:hAnsi="Times New Roman" w:cs="Times New Roman"/>
          <w:sz w:val="24"/>
          <w:szCs w:val="24"/>
        </w:rPr>
        <w:t>f Education ended segregation</w:t>
      </w:r>
      <w:r w:rsidRPr="0091139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582E01" w:rsidRPr="00582E01" w:rsidRDefault="00582E01" w:rsidP="00582E0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82E01" w:rsidRPr="00582E01" w:rsidSect="00740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E01CA"/>
    <w:multiLevelType w:val="hybridMultilevel"/>
    <w:tmpl w:val="AEFED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97C00"/>
    <w:multiLevelType w:val="hybridMultilevel"/>
    <w:tmpl w:val="7FD21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2E01"/>
    <w:rsid w:val="00582E01"/>
    <w:rsid w:val="0074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E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887</Characters>
  <Application>Microsoft Office Word</Application>
  <DocSecurity>0</DocSecurity>
  <Lines>7</Lines>
  <Paragraphs>2</Paragraphs>
  <ScaleCrop>false</ScaleCrop>
  <Company>WCSD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1</cp:revision>
  <dcterms:created xsi:type="dcterms:W3CDTF">2011-05-12T15:59:00Z</dcterms:created>
  <dcterms:modified xsi:type="dcterms:W3CDTF">2011-05-12T16:05:00Z</dcterms:modified>
</cp:coreProperties>
</file>